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d8c3" w14:textId="458d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марта 2022 года № 117. Зарегистрирован в Министерстве юстиции Республики Казахстан 5 апреля 2022 года № 27414.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курируюшего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Министерства просвещения Республики Казахстан, отнесенные к объектам уязвимым в террористическом отношении, а также на объекты, осуществляющие деятельность в сферах дошкольного, среднего, технического и профессионального, послесреднего, дополнительного образования для детей, отнесенные к объектам уязвимым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охранной деятельности – это специализированные охранные подразделения органов внутренних дел Республики Казахстан и частные охранные организации;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периметр объекта – граница объекта согласно правоустанавливающим документам;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26"/>
    <w:bookmarkStart w:name="z7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досмотра, ручной клади, груза, багажа, почты, воспитанников и обучающихся, персонала и посетителей.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Антитеррористическая защищенность объектов обеспечивается созданием условий, направленных на: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принятием мер по: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коллектива, в том числе педагогического, и обучающихся культуры безопасности, антитеррористического сознания;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объектов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Антитеррористическую защищенность объектов организует первый руководитель объекта.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Приказом руководителя определяется лицо, обеспечивающее проведение мероприятий по антитеррористической защищенности объекта.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издается соответствующий приказ, функция сотрудника включается в должностные обязанности.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Собственники, владельцы, руководители объектов, согласно пункту 77 главы 6, отнесенных ко 2 группе для обеспечения более высокого уровня антитеррористической защищенности объектов заключают договор об оказании охранных услуг на срок не менее трех лет c частными охранными организациями,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под № 10371).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организации пропускного режима для объектов предусматривает: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сотрудников объектов и порядок их пропуска в рабочее и не рабочее время;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на объект посетителей;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вноса (выноса), ввоза (вывоза) материальных ценностей;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проносу на объекты, если это не предусмотрено иными правовыми актами;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потенциально опасных участков объектов (входные ворота, входная дверь, запасной выход, окна первого этажа, подвальное помещение).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электрощитовые, котельни, лаборатории кабинетов физики, химии, в вузах – помещения со сложным техническим оборудованием).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объектов образования порядок организации пропускного режима помимо сведений, перечисленных в пункте 14 настоящей главы предусматривает: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воспитанников на объекты дошкольных организаций;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пропуска обучающихся на учебные занятия, занятия внеурочной деятельности, кружков и секций, в течение перемен;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родителей (законных представителей) обучающихся и воспитанников на объект образования;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(основные и запасные) для осуществления массового пропуска обучающихся на занятия и порядок их контроля;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предметов и веществ, запрещенных к вносу, ограниченных для использования в организациях образования и на их территориях,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документов, удостоверяющих личность, при входе в организацию;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автотранспортных средств;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объектах образования помимо мероприятий, предусмотренных пунктом 17 настоящей главы должностная инструкция лиц, обеспечивающих безопасность объекта, предусматривает: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Должностная инструкция носит обезличенный характер и разрабатывается для каждого объекта с учетом его особенностей.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возлагается на лицо, ответственное за проведение мероприятий по антитеррористической защищенности объекта.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профилактических мероприятий является создание на объекте образования условий, способствующих минимизации совершения на нем акта терроризма.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учебных мероприятий является ознакомление сотрудников объектов образования,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Профилактические и учебные мероприятия проводятся в виде инструктажей, занятий (практические и теоретические) с: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объекта;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 и воспитанниками объекта, их родителями (законными представителями);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обеспечивающими безопасность объекта.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профилактических и учебных мероприятий с обучающимися объектов образования помимо лиц, перечисленных в пункте 28 настоящей главы участвуют педагоги, психологи, классные руководители (кураторы групп) обучающихся.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предшкольной группы.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профилактическим мероприятиям относятся действия педагогического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Внеплановый инструктаж проводится при: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3 к настоящей Инструкции.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сотрудников, учащихся, сотрудников охраны к проведению указанных мероприятий.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Паспорт является документом, содержащим информацию с ограниченным доступом.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образования, паспорт является документом, содержащим служебную информацию ограниченного распространения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Паспорт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(далее – типовой паспорт) в двух экземплярах с одновременной разработкой электронного варианта.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течение 10 (десяти) рабочих дней после согласования Паспорт утверждается (в том числе при его обновлении) руководителем объекта.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Учет паспортов объекта осуществляется в формате номенклатурных дел.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Второй экземпляр и электронный вариант паспорта (в формате PDF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Паспорт подлежит корректировке в случае изменения: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Изменения вносятся в течение 20 (двадцати) рабочих дней после возникновения оснований для корректировки.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Паспорт подлежит полной замене: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пять лет;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Паспорт подлежит уничтожению в комиссионном порядке с составлением соответствующего акта.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 осуществляющих деятельность в области образования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 учетом возможных последствий совершения акта терроризма объекты образования делятся на следующие группы:</w:t>
      </w:r>
    </w:p>
    <w:bookmarkEnd w:id="182"/>
    <w:bookmarkStart w:name="z7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объекты образования с фактическим количеством персонала и обучающихся (воспитанников) до 700 человек;</w:t>
      </w:r>
    </w:p>
    <w:bookmarkEnd w:id="183"/>
    <w:bookmarkStart w:name="z7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 объекты образования, расположенные в районных центрах, городах районного значения, городах областного значения, в городах республиканского значения, столице, а также независимо от расположения с фактическим количеством персонала и обучающихся (воспитанников) более 700 человек.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78. Объекты первой группы оснащаются следующими средствами:</w:t>
      </w:r>
    </w:p>
    <w:bookmarkEnd w:id="185"/>
    <w:bookmarkStart w:name="z7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оповещения, соответствующей Правилам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утвержденным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под № 10151);</w:t>
      </w:r>
    </w:p>
    <w:bookmarkEnd w:id="186"/>
    <w:bookmarkStart w:name="z7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системой видеонаблюдения, с передачей видеоизображения в Центры оперативного управления полиции либо в дежурные части территориальных органов внутренних дел, соответствующей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21693);</w:t>
      </w:r>
    </w:p>
    <w:bookmarkEnd w:id="187"/>
    <w:bookmarkStart w:name="z7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мобильным и/или стационарным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bookmarkEnd w:id="188"/>
    <w:bookmarkStart w:name="z7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сигнала тревоги на пульт централизованного наблюдения субъектов охранной деятельности, незамедлительно информирует органы внутренних дел.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Объекты второй группы дополнительно к техническому оснащению, предусмотренные пунктом 78 настоящей Инструкции, оснащаются системами контроля и управления доступом (турникеты), для дошкольных организаций образования применяется домофонная система.</w:t>
      </w:r>
    </w:p>
    <w:bookmarkEnd w:id="190"/>
    <w:bookmarkStart w:name="z7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возникновение пожара системы контроля и управления доступом обеспечивают беспрепятственную и своевременную эвакуацию людей в соответствии с требованиями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24045), а также государственных нормативов в области архитектуры, градостроительства и строительства.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Объекты образования после проведения проверки со стороны органов внутренних дел в информационную систему "Национальная образовательная база данных" вносят информацию о соответствии установленным требованиям настоящей Инструкции.</w:t>
      </w:r>
    </w:p>
    <w:bookmarkEnd w:id="192"/>
    <w:bookmarkStart w:name="z7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на основании запроса законных представителей ребенка, обучающегося в данной организации образования, предоставляет доступ к системе видеонаблюдения, с передачей видеоизображения на мобильное устройство.</w:t>
      </w:r>
    </w:p>
    <w:bookmarkEnd w:id="193"/>
    <w:bookmarkStart w:name="z7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предоставлению доступа к системе видеонаблюдения, с передачей видеоизображения на мобильное устройство оплачиваются законными представителями ребенка.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80 -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приказом Министра просвещения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На объекте, занимающем отдельное здание (комплекс зданий), системой видеонаблюдения оборудуются: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периметр территории, прилегающей к объекту;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входы. На объектах образования оборудуются все входы, предназначенные для пропуска обучающихся на занятия;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досмотровые помещения (комнаты), участки досмотра транспорта (при наличии);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и территории по усмотрению руководителя (собственника) объекта.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объекте, занимающем часть здания, системой видеонаблюдения охватываются: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места возможного массового пребывания людей на объекте;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Система видеонаблюдения обеспечивает: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на объекте в режиме реального времени;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суток.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Технические требования к системам видеонаблюдения соответствуют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214"/>
    <w:bookmarkStart w:name="z7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обеспечивает хранение видеозаписей с камер наблюдения на срок не менее 30 дней.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просвещения РК от 07.02.2024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Ограждением оборудуется периметр соответствующих объектов, имеющих территорию.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имеет: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соответствует следующим характеристикам: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Объекты образования оборудуются средствами снижения скорости транспортных средств в целях предотвращения риска наезда.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Снижения скорости транспортных средств обеспечивается использованием вазонов, элементов архитектуры и ландшафта, боллардов и других средств.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Инженерно-техническое оборудование объекта всегда поддерживается в рабочем состоянии.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Безопасный детский сад.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 вокруг нас.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 природы.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Техника и мы.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 и окружающая среда.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 и взрослый мир.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 защитить себя от возможных угроз.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при обнаружении подозрительного предмета.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поведения детей при угрозе терроризма (совершенном теракте).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Что нужно знать о терроризме?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Почему важно знать правила безопасного поведения.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Безопасная школа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средняя школа: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 отличать нестандартное поведение посторонних лиц.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"Терроризм: его истоки и последствия".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Терроризм – угроза обществу.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безопасности в школах.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поведения при угрозе терроризма (совершенном теракте).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Защита от терроризма.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школа: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безопасного поведения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Современный терроризм и борьба с ним.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Антитеррористическая безопасность в школе.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повышении бдительности и мерах по предупреждению террористических актов на объектах.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Защита от терроризма.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поведения, обучающихся при совершенном теракте.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персонала организаций образования: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руководителей и персонала организаций образования при получении сообщений о минировании объекта.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руководителей и персонала организаций образования при совершенном теракте.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профилактических, учебных, тренировочных мероприятий по противодействию терроризму.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антитеррористической безопасности организации образования.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безопасности в организациях образования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подведомственных Министерству просвещения Республики Казахстан: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Распознавание взрывчатых веществ и правила поведения при угрозе взрыва.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в организации профилактических, учебных, тренировочных мероприятий по противодействию терроризму.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безопасности при угрозе совершения террористического акта.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руководителей организаций при совершенном теракте.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инструктажей: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Эвакуация сотрудников, учащихся, воспитанников и посетителей объекта и меры безопасности при проведении эвакуации;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практических занятий: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действий при обнаружении бесхозных вещей, подозрительных предметов и получении сообщений о минировании;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оповещения персонала и посетителей объекта;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эвакуации персонала и посетителей объекта.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указанными мероприятиями, проводятся следующие тренировки по действиям: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персонала при получении сообщения о минировании объекта;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бесхозных вещей и подозрительных предметов;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эвакуации людей.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bookmarkEnd w:id="297"/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возможной подготовки и осуществления террористической деятельности являются: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неоднократное появление подозрительных лиц у выбранных объектов и проведение ими фото - и видеосъемки;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проникновение в подвалы и на чердаки лиц, которые не имеют отношения к их техническому обслуживанию;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администрации и персоналу объекта ложной информации;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уязвимых участков и порядка доступа к ним, порядка системы пропускного режима и охраны объекта.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 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мероприятиями по обеспечению антитеррористической защищҰнности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bookmarkEnd w:id="316"/>
    <w:bookmarkStart w:name="z32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кем-либо из сотрудников, педагогов, обучающихся или воспитанников подозрительного предмета;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по телефону или в письменном виде в организацию образования;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вооруженное нападение на сотрудников, педагогов, обучающихся и воспитанников организации образования;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организации образования террористом.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вышеперечисленных случаях руководство организации образования незамедлительно сообщает о случившемся: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канал "102" органов внутренних дел, единую дежурно-диспетчерскую службу "112";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органа (отдела) образования.</w:t>
      </w:r>
    </w:p>
    <w:bookmarkEnd w:id="328"/>
    <w:bookmarkStart w:name="z33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Обнаружение подозрительного предмета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тикание) и необычные запахи (миндаля, хлора, аммиака).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 ) пакетом.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руководителя: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выставить оцепление из числа постоянных сотрудников организации образования;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эвакуации обучающихся и сотрудников организации образования.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персонала (сотрудники, педагоги):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администрации организации образования (по телефону) и в здание никого не допускать (до их прибытия);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с целью установления возможного владельца бесхозного предмета;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сотового телефона, вблизи предмета;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зафиксировать время и место обнаружения;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организации эвакуации обучающихся, воспитанников с территории, прилегающей к опасной зоне;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обучающихся: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во всем слушать педагогов и сотрудников организации образования;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вскрывать и не передвигать подозрительный предмет;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лиц, обеспечивающих безопасность организации образования: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 подозрительный предмет;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сотового телефона, вблизи данного предмета;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подозрительного предмета, и обстоятельства его обнаружения;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зоны эвакуации и оцепления при обнаружении взрывного устройства или предмета, похожего на взрывное устройство: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граната– 50 метров;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метров;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взрывное устройство – не менее 200 метров;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литра – 60 метров;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метров;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метров;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легковая автомашина – не менее 600 метров;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метров;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метров.</w:t>
      </w:r>
    </w:p>
    <w:bookmarkEnd w:id="372"/>
    <w:bookmarkStart w:name="z3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Поступление угрозы по телефону в организацию образования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оставляйте без внимания ни одного подобного сигнала. Постарайтесь дословно запомнить разговор и зафиксировать его на бумаге.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распространяйтесь о факте разговора и его содержании, максимально ограничьте число людей, владеющих информацией.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получателя угрозы по телефону (руководитель, сотрудник, педагог, обучающийся):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ходу разговора отметьте пол, возраст звонившего и особенности его речи: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высокий),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медленный),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диалектом),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зафиксировать точное время начала разговора и его продолжительность.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любом случае постарайтесь в ходе разговора получить ответы на следующие вопросы: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393"/>
    <w:bookmarkStart w:name="z40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Поступление угрозы в письменной форме в организацию образования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получателя угрозы в письменной форме (руководитель, сотрудник, педагог, обучающийся):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не оставлять на нем отпечатков своих пальцев.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сохраняйте все: сам документ с текстом, любые вложения, конверт и упаковку - ничего не выбрасывайте.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расширяйте круг лиц, знакомых с содержанием документа.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сообщите на канал "102" органов внутренних дел или единую дежурно-диспетчерскую службу "112".</w:t>
      </w:r>
    </w:p>
    <w:bookmarkEnd w:id="401"/>
    <w:bookmarkStart w:name="z41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Вооруженное нападение на сотрудников, педагогов, обучающихся и воспитанников организаций образования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Спрятавшись, дождитесь ухода террористов, и при первой возможности покиньте здание. 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руководителя: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персонала (сотрудники, педагоги):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ситуацию, продумайте четкий план, как вы будете вместе с обучающимися покидать здание;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безопасно эвакуироваться вместе с воспитанниками, обучающимися, покиньте здание;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оставьте вещи и сумки;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прячьте руки, держите их на виду.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покинуть здание следует: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впускать в кабинет, группу взрослых, которые вам не знакомы или у которых нет пропуска на посещение;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 закрыть дверь, желательно на ключ;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закрыть окна, опустить или закрыть все жалюзи;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поставить обучающихся, воспитанников у стены так, чтобы злоумышленник не мог видеть их, заглядывая в дверь; 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найти для обучающихся, воспитанников "Безопасный угол";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выключить свет и мониторы компьютеров, сотовые телефоны поставить на беззвучный сигнал;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тишину для обучающихся, воспитанников;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обучающихся, находящихся в столовых, необходимо передислоцировать в ближайшие классы и выключить свет;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обучающиеся, которые находятся в туалетах закрывают кабинку и выключают свет;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все, кто находится в коридоре, немедленно проходят в ближайший класс и выключают свет; 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Оставайтесь в безопасных местах до распоряжения руководителя.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обучающихся: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во всем слушать сотрудников и педагогов школы;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незаметно покинуть объект, при невозможности - укрыться в безопасном месте;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заблокировать дверь, дождаться прибытия сотрудников правопорядка;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Оставайтесь в безопасных местах до распоряжения руководителя или педагогов.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лиц, обеспечивающих безопасность организации образования: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выявить вооруженного злоумышленника; 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барьеров).</w:t>
      </w:r>
    </w:p>
    <w:bookmarkEnd w:id="443"/>
    <w:bookmarkStart w:name="z45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Захват заложников в организации образования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пытаться выяснить требования захватчиков;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взаимодействие с прибывающими силами оперативного штаба по борьбе с терроризмом.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персонала (сотрудники, педагоги):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обучающихся: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сохранять выдержку и самообладание;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старайтесь найти безопасное место;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нападающих к применению оружия и привести к человеческим жертвам;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переносите лишения, оскорбления и унижения, не смотрите в глаза преступникам, не ведите себя вызывающе;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совершение любых действий (сесть, встать, попить, сходить в туалет) спрашивайте разрешение;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 ранены, постарайтесь не двигаться, этим вы сократите потерю крови;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спецслужбами операции по вашему освобождению неукоснительно соблюдайте следующие требования: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лежите на полу лицом вниз, голову закройте руками и не двигайтесь;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бегите навстречу сотрудникам спецслужб или от них, так как они могут принять вас за преступника;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держитесь подальше от проемов дверей и окон.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лиц, обеспечивающих безопасность организации образования: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вступать в переговоры по собственной инициативе;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действий при захвате в заложники: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преступников к применению физической силы или оружия.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привлекать внимания своим поведением. 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пытайтесь бежать, если нет полной уверенности в успехе побега.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определить место своего нахождения (заточения).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пренебрегайте пищей, какой бы она ни была. 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доврачебную помощь.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стороны противника перестали себя контролировать.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Расположитесь подальше от окон, дверей. 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сотрудниками спецподразделений операции по освобождению заложников необходимо соблюдать следующие требования: 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них, так как они могут принять бегущего за преступника;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окон.</w:t>
      </w:r>
    </w:p>
    <w:bookmarkEnd w:id="482"/>
    <w:bookmarkStart w:name="z49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 стрельбе внутри организации образования и на ее территории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Действия руководителя: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перестрелке;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защите жизни и здоровья обучающихся, сотрудников, педагогов.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Действия персонала (сотрудники, педагоги) и обучающихся: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 не стойте у окна, даже если оно закрыто занавеской;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поднимайтесь выше уровня подоконника;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разрешайте обучающимся входить в класс, со стороны которого слышны выстрелы.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все утихнет, сможете подняться и, изменив маршрут, добраться до места назначения.</w:t>
      </w:r>
    </w:p>
    <w:bookmarkEnd w:id="493"/>
    <w:bookmarkStart w:name="z50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 взрыве здания организации образования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руководителя: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взрыве здания;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действий воспитанников, обучающихся, сотрудников и педагогов на защиту их жизни.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Действия персонала (сотрудники, педагоги) и обучающихся: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пол, стараясь не оказаться вблизи стеклянных шкафов, витрин и окон;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под главными стенами, потому что гибель чаще всего несут перегородки, потолки, люстры;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выходить на лестничные клетки, касаться включенных электроприборов;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в темноте, не стоит чиркать спичками - может возникнуть утечка газа;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bookmarkEnd w:id="505"/>
    <w:bookmarkStart w:name="z51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 атаке организации образования террористами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Действия руководителя: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обучающихся, воспитанников, педагогов и других сотрудников;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 и собственной безопасности.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Действия персонала (сотрудники, педагоги):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Действия обучающихся и родителей (законных представителей):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Действия лиц, обеспечивающих безопасность организации образования: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по внешним признакам приверженца/ев нетрадиционных течений;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Внешние признаки террориста: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 (СВУ);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СВУ, провода, тумблеры, выключатели;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 или баулов, в которых можно скрыть оружие или взрывное устройство;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bookmarkEnd w:id="531"/>
    <w:bookmarkStart w:name="z540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Практические мероприятия по предупреждению актов терроризма в организациях образования и на еҰ территории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Действия руководителя по предупреждению актов терроризма: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подразделениями органов внутренних дел по вопросам реагирования на возможные террористической угрозы;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ответственное должностное лицо за реализацию мер антитеррористической защиты организации образования.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Действия ответственного должностного лица: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проводить занятия по вопросам противодействия терроризму с сотрудниками, педагогами и обучающимися;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осуществлять контроль за состоянием объекта организации образования;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Действия заместителя директора по административно-хозяйственной работе (АХР):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освещением территории организации образования в темное время;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своевременный вывоз мусора с территории организации образования;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Действия заместителя директора по воспитательной работе: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Действия классных руководителей и педагогов: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обучающихся, склонных к насильственным акциям;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деятельное участие в практических тренировках по отработке алгоритмов реагирования на террористические проявления;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Действия вахтеров: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номера телефонов экстренных служб;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Действия дежурного администратора: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за 30 мин до начала занятий в организации образования;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работой дежурных педагогов и организацией пропуска обучающихся;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Действия постоянного состава организации образования: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поведением;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педагогам, проводящим занятия в незакрепленных за ними учебных помещениях (классах, кабинетах), получать и сдавать ключи вахтеру;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дежурным контролировать уборку учебных классов после окончания занятий.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Действия обучающихся: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прибывать в школу заблаговременно с целью своевременной подготовки к началу занятий. 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Действия лиц, обеспечивающих безопасность организации образования: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на территорию учреждения автотранспортных средств, проверять соответствующие документы и характер ввозимых грузов;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пропуск в здание школы посторонних лиц (выяснение причин);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bookmarkEnd w:id="580"/>
    <w:bookmarkStart w:name="z589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bookmarkEnd w:id="581"/>
    <w:bookmarkStart w:name="z590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Возникновение пожара (взрыва)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Действия руководителя: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включение в работу автоматических систем противопожарной защиты (оповещения людей при пожаре); 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отключить электроэнергию (за исключением систем противопожарной защиты), остановить работу систем вентиляции; 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выполнить другие мероприятия, способствующие предотвращению развитию пожара и задымления помещений здания; 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общее руководство по тушению пожара (с учетом специфических особенностей объекта) до прибытия подразделения ГПС; 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требования безопасности сотрудниками, принимающими участие в тушении пожара; 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Действия персонала (сотрудники, педагоги):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занятие, обесточить электрические приборы и оборудование, выключить свет и закрыть окна;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обучающимся имеющиеся в кабинете средства защиты; 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осуществить перекличку обучающихся, о ее результатах доложить руководителю организации образования и информировать родителей;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одеть воспитанников и вывести из групп, провести перекличку.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Действия обучающихся: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услышав тревогу о пожаре, по указанию преподавателя, покидают кабинет и здание, согласно плана эвакуации;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эвакуации не поднимать панику и не толкаться;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сильном задымлении обязательно использовать средства защиты органов дыхания;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разбегаясь собраться в одном месте сбора, указанного в плане эвакуации;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рядом сидящего согруппника на месте сбора, немедленно сообщите педагогу или сотруднику организации образования.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Действия лиц, обеспечивающих безопасность организации образования: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и проинформировать о возникновении возгорания;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объекта, проверив наличие лиц в каждой части объекта;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локализации и тушению пожара первичными средствами пожаротушения;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bookmarkEnd w:id="615"/>
    <w:bookmarkStart w:name="z62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Внезапное обрушение зданий и сооружений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Действия руководителя: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сообщить в единую дежурно-диспетчерскую службу по номеру 112; 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немедленную эвакуацию учащихся и персонала с объекта, проверив наличие лиц в каждой части объекта; 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эвакуации пресекать панику и давку в проходах;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место сбора на безопасном расстоянии от здания;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перекличку сотрудников, воспитанников и обучающихся.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Действия персонала (сотрудники, педагоги) и обучающихся: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как можно быстрее покинуть здание;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действовать по указанию педагога;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покидая помещение спускайтесь по лестнице;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создавайте панику и давку при эвакуации;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возможностей;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 не стойте вблизи зданий, а перейдите на открытое пространство и в места эвакуаций;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покинуть здание, займите самое безопасное место: проемы и углы капитальных стен, под балками каркаса;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возможно, спрячьтесь под стол - он защитит от падающих предметов и обломков;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держитесь подальше от окон и электроприборов.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Действия лиц, обеспечивающих безопасность организации образования: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в единую дежурно-диспетчерскую службу по номеру 112, назвав адрес и номер объекта, место обрушения;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и проинформировать об обрушении и порядке действия;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объекта, проверив наличие лиц в каждой части объекта;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локализации и тушению пожара первичными средствами пожаротушения возникших в результате обрушения;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Действия в случае если оказались в завале: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дышите глубоко, не поддавайтесь панике и страху;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перевернитесь лицом вниз и постарайтесь перебраться в более безопасное место (углы завала);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осмотрите себя и по возможности окажите себе первую помощь;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осторожностью максимально расширьте пространство вокруг;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подайте сигнал, с помощью ритмичного стука металлическими предметами;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обнаружив узкий выход протиснитесь через него, расслабив мышцы и прижав локти к телу;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впадайте в отчаяние и ждите помощи.</w:t>
      </w:r>
    </w:p>
    <w:bookmarkEnd w:id="649"/>
    <w:bookmarkStart w:name="z65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Действия руководителя: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сообщить об этом в единую дежурно-диспетчерскую службу по номеру 112; 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посильные меры по спасению, эвакуации и недопущению заражения среди сотрудников и учащихся объекта;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в подвальном заглубленном помещении;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включение в работу автоматических систем противопожарной защиты (оповещения людей при пожаре);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работу систем вентиляции для недопущения распространения облака заражения;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другие мероприятия, способствующие предотвращению развитию облака заражения;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ограничить вход в здание объекта;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место сбора на безопасном расстоянии от здания;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перекличку сотрудников, педагогов и обучающихся;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Действия персонала (сотрудники, педагоги):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занятия, обесточить электрические приборы и оборудование, выключить свет и закрыть окна;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учащимся имеющиеся в кабинете средства защиты (ватно-марлевые повязки); 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возможности.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эвакуации из здания соблюдать следующие правила: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двигаться быстро, но не бежать и не поднимать пыли;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прислоняться к стенкам и не касаться окружающих предметов;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наступать на встречающиеся по пути капли жидкости или порошкообразные россыпи неизвестных веществ;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снимать средства индивидуальной защиты;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пищу, не пить воду;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следовать к месту сбора расположенного на безопасном расстоянии от здания;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перекличку обучающихся и доложить руководителю организации образования.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Действия обучающихся: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услышав сигнал оповещения о выбросе СДЯВ, следуют указаниям педагога;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надеть ватно-марлевую повязку;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 и не устраивать давку при эвакуации;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возможности.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эвакуации из здания соблюдать следующие правила: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двигаться быстро, но не бежать и не поднимать пыли;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прислоняться к стенкам и не касаться окружающих предметов;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наступать на встречающиеся на пути капли жидкости или порошкообразные россыпи неизвестных веществ;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снимать средства индивидуальной защиты;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пищу, не пить воду;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следовать к месту сбора, расположенного на безопасном расстоянии от здания;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рядом сидящего согруппника на месте сбора, немедленно сообщить педагогу, сотруднику или руководителю организации образования.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Действия лиц, обеспечивающих безопасность организации образования:</w:t>
      </w:r>
    </w:p>
    <w:bookmarkEnd w:id="688"/>
    <w:bookmarkStart w:name="z69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задействовать системы оповещения объекта и проинформировать о выбросе СДЯВ;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начать своевременную эвакуацию людей с объекта, проверив наличие лиц в каждой части объекта;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первую помощь пострадавшим по мере возможности;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bookmarkEnd w:id="694"/>
    <w:bookmarkStart w:name="z703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Действия руководителя по предупреждению чрезвычайных ситуаций: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самим и доводить до сведения сотрудников, обучающихся требования руководящих документов в сфере гражданской защиты;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20990);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ответственное должностной лицо за реализацию мер гражданской защите.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Действия ответственного должностного лица: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проводить занятия по вопросам гражданской защиты с сотрудниками, педагогами и обучающимися;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 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осуществлять контроль за состоянием объекта организации образования.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Действия заместителя директора по административно-хозяйственной работе (АХР):</w:t>
      </w:r>
    </w:p>
    <w:bookmarkEnd w:id="711"/>
    <w:bookmarkStart w:name="z72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освещением территории организации образования в темное время;</w:t>
      </w:r>
    </w:p>
    <w:bookmarkEnd w:id="712"/>
    <w:bookmarkStart w:name="z7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беспрепятственный проезд специальной и аварийно-спасательной техники на территорию организации образования; </w:t>
      </w:r>
    </w:p>
    <w:bookmarkEnd w:id="713"/>
    <w:bookmarkStart w:name="z7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своевременный вывоз мусора с территории организации образования;</w:t>
      </w:r>
    </w:p>
    <w:bookmarkEnd w:id="714"/>
    <w:bookmarkStart w:name="z72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надлежащее состояние средств защиты (пожарные краны, огнетушители и электрощиты).</w:t>
      </w:r>
    </w:p>
    <w:bookmarkEnd w:id="715"/>
    <w:bookmarkStart w:name="z72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Действия заместителя директора по воспитательной работе:</w:t>
      </w:r>
    </w:p>
    <w:bookmarkEnd w:id="716"/>
    <w:bookmarkStart w:name="z72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bookmarkEnd w:id="717"/>
    <w:bookmarkStart w:name="z72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Действия классных руководителей и педагогов:</w:t>
      </w:r>
    </w:p>
    <w:bookmarkEnd w:id="718"/>
    <w:bookmarkStart w:name="z72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деятельное участие в практических тренировках по отработке алгоритмов реагирования на чрезвычайные ситуации;</w:t>
      </w:r>
    </w:p>
    <w:bookmarkEnd w:id="719"/>
    <w:bookmarkStart w:name="z72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bookmarkEnd w:id="720"/>
    <w:bookmarkStart w:name="z72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Действия вахтеров:</w:t>
      </w:r>
    </w:p>
    <w:bookmarkEnd w:id="721"/>
    <w:bookmarkStart w:name="z73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номера телефонов экстренных служб;</w:t>
      </w:r>
    </w:p>
    <w:bookmarkEnd w:id="722"/>
    <w:bookmarkStart w:name="z73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bookmarkEnd w:id="723"/>
    <w:bookmarkStart w:name="z73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Действия дежурного администратора:</w:t>
      </w:r>
    </w:p>
    <w:bookmarkEnd w:id="724"/>
    <w:bookmarkStart w:name="z73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за 30 мин до начала занятий в организации образования;</w:t>
      </w:r>
    </w:p>
    <w:bookmarkEnd w:id="725"/>
    <w:bookmarkStart w:name="z73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работой дежурных педагогов и организацией пропуска обучающихся.</w:t>
      </w:r>
    </w:p>
    <w:bookmarkEnd w:id="726"/>
    <w:bookmarkStart w:name="z73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Действия постоянного состава организации образования:</w:t>
      </w:r>
    </w:p>
    <w:bookmarkEnd w:id="727"/>
    <w:bookmarkStart w:name="z73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прибывать на свои рабочие места за 15 минут до начала занятий с целью подготовки к занятиям (работе);</w:t>
      </w:r>
    </w:p>
    <w:bookmarkEnd w:id="728"/>
    <w:bookmarkStart w:name="z73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педагогам, проводящим занятия в незакрепленных за ними учебных помещениях (классах, кабинетах), получать и сдавать ключи вахтеру;</w:t>
      </w:r>
    </w:p>
    <w:bookmarkEnd w:id="729"/>
    <w:bookmarkStart w:name="z73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дежурным контролировать уборку учебных классов после окончания занятий.</w:t>
      </w:r>
    </w:p>
    <w:bookmarkEnd w:id="730"/>
    <w:bookmarkStart w:name="z73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Действия обучающихся:</w:t>
      </w:r>
    </w:p>
    <w:bookmarkEnd w:id="731"/>
    <w:bookmarkStart w:name="z74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прибывать в школу заблаговременно с целью своевременной подготовки к началу занятий. </w:t>
      </w:r>
    </w:p>
    <w:bookmarkEnd w:id="732"/>
    <w:bookmarkStart w:name="z74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Обязательными требованиями к основным и вспомогательным помещениям: </w:t>
      </w:r>
    </w:p>
    <w:bookmarkEnd w:id="733"/>
    <w:bookmarkStart w:name="z74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 </w:t>
      </w:r>
    </w:p>
    <w:bookmarkEnd w:id="734"/>
    <w:bookmarkStart w:name="z74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в определенном месте (пост охраны, вахтер) дубликаты ключей от эвакуационных выходов и других вспомогательных помещений;</w:t>
      </w:r>
    </w:p>
    <w:bookmarkEnd w:id="735"/>
    <w:bookmarkStart w:name="z74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быть опечатанными все пожарные краны, огнетушители и электрощиты. </w:t>
      </w:r>
    </w:p>
    <w:bookmarkEnd w:id="736"/>
    <w:bookmarkStart w:name="z745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Телефоны служб экстренного реагирования</w:t>
      </w:r>
    </w:p>
    <w:bookmarkEnd w:id="737"/>
    <w:bookmarkStart w:name="z74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bookmarkEnd w:id="738"/>
    <w:bookmarkStart w:name="z74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Комитета национальной безопасности: 110</w:t>
      </w:r>
    </w:p>
    <w:bookmarkEnd w:id="739"/>
    <w:bookmarkStart w:name="z74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единой дежурно-диспетчерской службы: 112</w:t>
      </w:r>
    </w:p>
    <w:bookmarkEnd w:id="740"/>
    <w:bookmarkStart w:name="z74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противопожарной службы:101</w:t>
      </w:r>
    </w:p>
    <w:bookmarkEnd w:id="741"/>
    <w:bookmarkStart w:name="z75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внутренних дел: 102</w:t>
      </w:r>
    </w:p>
    <w:bookmarkEnd w:id="742"/>
    <w:bookmarkStart w:name="z75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скорой медицинской помощи: 103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антитеррористической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уязвимых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террористическом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просвещения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744"/>
    <w:bookmarkStart w:name="z754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учета проведения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Дата начала ведения журнала "___" _____ 20__ г.</w:t>
      </w:r>
      <w:r>
        <w:br/>
      </w:r>
      <w:r>
        <w:rPr>
          <w:rFonts w:ascii="Times New Roman"/>
          <w:b/>
          <w:i w:val="false"/>
          <w:color w:val="000000"/>
        </w:rPr>
        <w:t>Дата окончания ведения журнала "___" _____ 20__ г. (внутренняя сторона)</w:t>
      </w:r>
    </w:p>
    <w:bookmarkEnd w:id="745"/>
    <w:bookmarkStart w:name="z755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5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747"/>
    <w:bookmarkStart w:name="z7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748"/>
    <w:bookmarkStart w:name="z7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749"/>
    <w:bookmarkStart w:name="z7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750"/>
    <w:bookmarkStart w:name="z7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сотрудников.</w:t>
      </w:r>
    </w:p>
    <w:bookmarkEnd w:id="751"/>
    <w:bookmarkStart w:name="z7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проводившего занятия.</w:t>
      </w:r>
    </w:p>
    <w:bookmarkEnd w:id="7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