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78" w:rsidRDefault="005779E5" w:rsidP="005779E5">
      <w:pPr>
        <w:pStyle w:val="3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2EE64358" wp14:editId="52B2630E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78" w:rsidRDefault="005779E5">
      <w:pPr>
        <w:spacing w:after="0"/>
      </w:pPr>
      <w:r>
        <w:rPr>
          <w:b/>
          <w:color w:val="000000"/>
          <w:sz w:val="28"/>
        </w:rPr>
        <w:t>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28 января 2016 года № 95. Зарегистрирован в Министерстве </w:t>
      </w:r>
      <w:r>
        <w:rPr>
          <w:color w:val="000000"/>
          <w:sz w:val="28"/>
        </w:rPr>
        <w:t>юстиции Республики Казахстан 9 марта 2016 года № 13420.</w:t>
      </w:r>
    </w:p>
    <w:p w:rsidR="00985E78" w:rsidRDefault="005779E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приказа - в редакции приказа Министра образования и науки РК от 09.04.2020 № ҚР ДСМ-24/2020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</w:p>
    <w:p w:rsidR="00985E78" w:rsidRDefault="005779E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38-1) статьи 5 Закона Республики Казахстан от 27 июля 2007 года "Об образовании"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p w:rsidR="00985E78" w:rsidRDefault="005779E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правила организации и проведения курсов повышения квалификации педагог</w:t>
      </w:r>
      <w:r>
        <w:rPr>
          <w:color w:val="000000"/>
          <w:sz w:val="28"/>
        </w:rPr>
        <w:t>ических кадров.</w:t>
      </w:r>
    </w:p>
    <w:p w:rsidR="00985E78" w:rsidRDefault="005779E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3"/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</w:t>
      </w:r>
      <w:r>
        <w:rPr>
          <w:color w:val="000000"/>
          <w:sz w:val="28"/>
        </w:rPr>
        <w:t>ики Казахстан;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</w:t>
      </w:r>
      <w:r>
        <w:rPr>
          <w:color w:val="000000"/>
          <w:sz w:val="28"/>
        </w:rPr>
        <w:t>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</w:t>
      </w:r>
      <w:r>
        <w:rPr>
          <w:color w:val="000000"/>
          <w:sz w:val="28"/>
        </w:rPr>
        <w:t>вовых актов Республики Казахстан;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Республики Казахстан;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</w:t>
      </w:r>
      <w:r>
        <w:rPr>
          <w:color w:val="000000"/>
          <w:sz w:val="28"/>
        </w:rPr>
        <w:t>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p w:rsidR="00985E78" w:rsidRDefault="005779E5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       3. Признать утратившим</w:t>
      </w:r>
      <w:r>
        <w:rPr>
          <w:color w:val="000000"/>
          <w:sz w:val="28"/>
        </w:rPr>
        <w:t xml:space="preserve"> силу Приказ исполняющего обязанности Министра образования и науки Республики Казахстан "Об утверждении Инструкции по </w:t>
      </w:r>
      <w:r>
        <w:rPr>
          <w:color w:val="000000"/>
          <w:sz w:val="28"/>
        </w:rPr>
        <w:lastRenderedPageBreak/>
        <w:t>организации повышения квалификации педагогических кадров" от 09 июля 2015 года № 447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11 августа 2015 года под № 11861, опубликованный в информационно-правовой системе "Әділет" 21 августа 2015 года).</w:t>
      </w:r>
    </w:p>
    <w:p w:rsidR="00985E78" w:rsidRDefault="005779E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</w:t>
      </w:r>
      <w:r>
        <w:rPr>
          <w:color w:val="000000"/>
          <w:sz w:val="28"/>
        </w:rPr>
        <w:t>спублики Казахстан.</w:t>
      </w:r>
    </w:p>
    <w:p w:rsidR="00985E78" w:rsidRDefault="005779E5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5"/>
        <w:gridCol w:w="4892"/>
      </w:tblGrid>
      <w:tr w:rsidR="00985E7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985E78" w:rsidRDefault="005779E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2016 года № 95</w:t>
            </w:r>
          </w:p>
        </w:tc>
      </w:tr>
    </w:tbl>
    <w:p w:rsidR="00985E78" w:rsidRDefault="005779E5">
      <w:pPr>
        <w:spacing w:after="0"/>
      </w:pPr>
      <w:bookmarkStart w:id="7" w:name="z16"/>
      <w:r>
        <w:rPr>
          <w:b/>
          <w:color w:val="000000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bookmarkEnd w:id="7"/>
    <w:p w:rsidR="00985E78" w:rsidRDefault="005779E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- в редакции приказа Министра образования и науки РК от 09.04.2020 № ҚР ДСМ-24/2020 (вводится в действие по истечении десяти календарных дней после дня его первого официального опубликования).</w:t>
      </w:r>
    </w:p>
    <w:p w:rsidR="00985E78" w:rsidRDefault="005779E5">
      <w:pPr>
        <w:spacing w:after="0"/>
      </w:pPr>
      <w:bookmarkStart w:id="8" w:name="z17"/>
      <w:r>
        <w:rPr>
          <w:b/>
          <w:color w:val="000000"/>
        </w:rPr>
        <w:t xml:space="preserve"> Глава 1. Общие положения</w:t>
      </w:r>
    </w:p>
    <w:p w:rsidR="00985E78" w:rsidRDefault="005779E5">
      <w:pPr>
        <w:spacing w:after="0"/>
        <w:jc w:val="both"/>
      </w:pPr>
      <w:bookmarkStart w:id="9" w:name="z18"/>
      <w:bookmarkEnd w:id="8"/>
      <w:r>
        <w:rPr>
          <w:color w:val="000000"/>
          <w:sz w:val="28"/>
        </w:rPr>
        <w:t xml:space="preserve">       1. Насто</w:t>
      </w:r>
      <w:r>
        <w:rPr>
          <w:color w:val="000000"/>
          <w:sz w:val="28"/>
        </w:rPr>
        <w:t>ящие Правила организации и проведения курсов повышения квалификации педагогов, а также посткурсового сопровождения деятельности педагога (далее – Правила) разработаны в соответствии с подпунктом 38-1) статьи 5 Закона Республики Казахстан от 27 июля 2007 го</w:t>
      </w:r>
      <w:r>
        <w:rPr>
          <w:color w:val="000000"/>
          <w:sz w:val="28"/>
        </w:rPr>
        <w:t>да "Об образовании" и определяют порядок организации, проведения курсов повышения квалификации, а также порядок организации, проведения посткурсового сопровождения деятельности педагогов.</w:t>
      </w:r>
    </w:p>
    <w:p w:rsidR="00985E78" w:rsidRDefault="005779E5">
      <w:pPr>
        <w:spacing w:after="0"/>
        <w:jc w:val="both"/>
      </w:pPr>
      <w:bookmarkStart w:id="10" w:name="z19"/>
      <w:bookmarkEnd w:id="9"/>
      <w:r>
        <w:rPr>
          <w:color w:val="000000"/>
          <w:sz w:val="28"/>
        </w:rPr>
        <w:t>      2. В настоящих Правилах используются следующие основные поняти</w:t>
      </w:r>
      <w:r>
        <w:rPr>
          <w:color w:val="000000"/>
          <w:sz w:val="28"/>
        </w:rPr>
        <w:t>я:</w:t>
      </w:r>
    </w:p>
    <w:p w:rsidR="00985E78" w:rsidRDefault="005779E5">
      <w:pPr>
        <w:spacing w:after="0"/>
        <w:jc w:val="both"/>
      </w:pPr>
      <w:bookmarkStart w:id="11" w:name="z20"/>
      <w:bookmarkEnd w:id="10"/>
      <w:r>
        <w:rPr>
          <w:color w:val="000000"/>
          <w:sz w:val="28"/>
        </w:rPr>
        <w:t>      1) 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p w:rsidR="00985E78" w:rsidRDefault="005779E5">
      <w:pPr>
        <w:spacing w:after="0"/>
        <w:jc w:val="both"/>
      </w:pPr>
      <w:bookmarkStart w:id="12" w:name="z21"/>
      <w:bookmarkEnd w:id="11"/>
      <w:r>
        <w:rPr>
          <w:color w:val="000000"/>
          <w:sz w:val="28"/>
        </w:rPr>
        <w:t>      2) посткурсовой мониторинг – система наблюдения и оценива</w:t>
      </w:r>
      <w:r>
        <w:rPr>
          <w:color w:val="000000"/>
          <w:sz w:val="28"/>
        </w:rPr>
        <w:t xml:space="preserve">ния посткурсовой деятельности сертифицированных педагогов с целью </w:t>
      </w:r>
      <w:r>
        <w:rPr>
          <w:color w:val="000000"/>
          <w:sz w:val="28"/>
        </w:rPr>
        <w:lastRenderedPageBreak/>
        <w:t>сопоставления фактического состояния педагогической практики с ожидаемыми результатами программы курсов в том числе в дистанционном режиме;</w:t>
      </w:r>
    </w:p>
    <w:p w:rsidR="00985E78" w:rsidRDefault="005779E5">
      <w:pPr>
        <w:spacing w:after="0"/>
        <w:jc w:val="both"/>
      </w:pPr>
      <w:bookmarkStart w:id="13" w:name="z22"/>
      <w:bookmarkEnd w:id="12"/>
      <w:r>
        <w:rPr>
          <w:color w:val="000000"/>
          <w:sz w:val="28"/>
        </w:rPr>
        <w:t>      3) итоговое оценивание- процедура подтвержде</w:t>
      </w:r>
      <w:r>
        <w:rPr>
          <w:color w:val="000000"/>
          <w:sz w:val="28"/>
        </w:rPr>
        <w:t>ния уровня квалификации и компетенции педагога в соответствии требованиям программы краткосрочных курсов повышения квалификации;</w:t>
      </w:r>
    </w:p>
    <w:p w:rsidR="00985E78" w:rsidRDefault="005779E5">
      <w:pPr>
        <w:spacing w:after="0"/>
        <w:jc w:val="both"/>
      </w:pPr>
      <w:bookmarkStart w:id="14" w:name="z23"/>
      <w:bookmarkEnd w:id="13"/>
      <w:r>
        <w:rPr>
          <w:color w:val="000000"/>
          <w:sz w:val="28"/>
        </w:rPr>
        <w:t xml:space="preserve">      4) повышение квалификации педагогов – форма профессионального обучения, позволяющая приобретать новые, а также </w:t>
      </w:r>
      <w:r>
        <w:rPr>
          <w:color w:val="000000"/>
          <w:sz w:val="28"/>
        </w:rPr>
        <w:t>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p w:rsidR="00985E78" w:rsidRDefault="005779E5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>      5) организация повышения квалификации педагогов - организация, реализующая</w:t>
      </w:r>
      <w:r>
        <w:rPr>
          <w:color w:val="000000"/>
          <w:sz w:val="28"/>
        </w:rPr>
        <w:t xml:space="preserve"> образовательные программы курсов повышения квалификации педагогов в системе непрерывного образования;</w:t>
      </w:r>
    </w:p>
    <w:p w:rsidR="00985E78" w:rsidRDefault="005779E5">
      <w:pPr>
        <w:spacing w:after="0"/>
        <w:jc w:val="both"/>
      </w:pPr>
      <w:bookmarkStart w:id="16" w:name="z25"/>
      <w:bookmarkEnd w:id="15"/>
      <w:r>
        <w:rPr>
          <w:color w:val="000000"/>
          <w:sz w:val="28"/>
        </w:rPr>
        <w:t>      6) посткурсовое сопровождение деятельности педагога – система мероприятий, обеспечивающая развитие профессиональной компетентности педагога путем н</w:t>
      </w:r>
      <w:r>
        <w:rPr>
          <w:color w:val="000000"/>
          <w:sz w:val="28"/>
        </w:rPr>
        <w:t>епрерывного мониторинга его посткурсовой деятельности и оказания методической, консультационной помощи;</w:t>
      </w:r>
    </w:p>
    <w:p w:rsidR="00985E78" w:rsidRDefault="005779E5">
      <w:pPr>
        <w:spacing w:after="0"/>
        <w:jc w:val="both"/>
      </w:pPr>
      <w:bookmarkStart w:id="17" w:name="z26"/>
      <w:bookmarkEnd w:id="16"/>
      <w:r>
        <w:rPr>
          <w:color w:val="000000"/>
          <w:sz w:val="28"/>
        </w:rPr>
        <w:t>      7) эксперт – сертифицированный специалист, осуществляющий процедуру подтверждения уровня квалификации и компетенции педагога требованиям программы</w:t>
      </w:r>
      <w:r>
        <w:rPr>
          <w:color w:val="000000"/>
          <w:sz w:val="28"/>
        </w:rPr>
        <w:t xml:space="preserve"> длительных курсов повышения квалификации;</w:t>
      </w:r>
    </w:p>
    <w:p w:rsidR="00985E78" w:rsidRDefault="005779E5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>      8) сертификат – документ, выдаваемый по итогам прохождения краткосрочных и длительных курсов повышения квалификации по определенной тематике, форме, содержанию и продолжительности профессионального обучения.</w:t>
      </w:r>
    </w:p>
    <w:p w:rsidR="00985E78" w:rsidRDefault="005779E5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>      9) сертифицированный тренер –лицо, прошедшее обучение по программе подготовки тренеров и реализующее образовательные программы повышения квалификации;</w:t>
      </w:r>
    </w:p>
    <w:p w:rsidR="00985E78" w:rsidRDefault="005779E5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      10) внешнее итоговое оценивание – процедура подтверждения уровня квалификации и компетенции </w:t>
      </w:r>
      <w:r>
        <w:rPr>
          <w:color w:val="000000"/>
          <w:sz w:val="28"/>
        </w:rPr>
        <w:t>педагога в соответствии требованиям программы длительных курсов повышения квалификации;</w:t>
      </w:r>
    </w:p>
    <w:p w:rsidR="00985E78" w:rsidRDefault="005779E5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 xml:space="preserve">       11) слушатель – лицо, проходящее курсы повышения квалификации </w:t>
      </w:r>
    </w:p>
    <w:p w:rsidR="00985E78" w:rsidRDefault="005779E5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>      3. Курсы повышения квалификации педагогов (далее - Курсы) структурируются по уровням образов</w:t>
      </w:r>
      <w:r>
        <w:rPr>
          <w:color w:val="000000"/>
          <w:sz w:val="28"/>
        </w:rPr>
        <w:t>ания:</w:t>
      </w:r>
    </w:p>
    <w:p w:rsidR="00985E78" w:rsidRDefault="005779E5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1) дошкольное воспитание и обучение;</w:t>
      </w:r>
    </w:p>
    <w:p w:rsidR="00985E78" w:rsidRDefault="005779E5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>      2) начальное образование;</w:t>
      </w:r>
    </w:p>
    <w:p w:rsidR="00985E78" w:rsidRDefault="005779E5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>      3) основное среднее образование;</w:t>
      </w:r>
    </w:p>
    <w:p w:rsidR="00985E78" w:rsidRDefault="005779E5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lastRenderedPageBreak/>
        <w:t>      4) среднее образование (общее среднее образование, техническое и профессиональное образование);</w:t>
      </w:r>
    </w:p>
    <w:p w:rsidR="00985E78" w:rsidRDefault="005779E5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>      5) послесреднее образование;</w:t>
      </w:r>
    </w:p>
    <w:p w:rsidR="00985E78" w:rsidRDefault="005779E5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>      6) высшее образование;</w:t>
      </w:r>
    </w:p>
    <w:p w:rsidR="00985E78" w:rsidRDefault="005779E5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>      7) послевузовское образование.</w:t>
      </w:r>
    </w:p>
    <w:p w:rsidR="00985E78" w:rsidRDefault="005779E5">
      <w:pPr>
        <w:spacing w:after="0"/>
      </w:pPr>
      <w:bookmarkStart w:id="30" w:name="z39"/>
      <w:bookmarkEnd w:id="29"/>
      <w:r>
        <w:rPr>
          <w:b/>
          <w:color w:val="000000"/>
        </w:rPr>
        <w:t xml:space="preserve"> Глава 2. Порядок организации курсов повышения квалификации педагогов</w:t>
      </w:r>
    </w:p>
    <w:p w:rsidR="00985E78" w:rsidRDefault="005779E5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 4. Курсы организуются:</w:t>
      </w:r>
    </w:p>
    <w:p w:rsidR="00985E78" w:rsidRDefault="005779E5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>      1) без отрыва от трудовой деятельности (в том числе по дистанционной форме обучения)</w:t>
      </w:r>
      <w:r>
        <w:rPr>
          <w:color w:val="000000"/>
          <w:sz w:val="28"/>
        </w:rPr>
        <w:t>;</w:t>
      </w:r>
    </w:p>
    <w:p w:rsidR="00985E78" w:rsidRDefault="005779E5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2) с отрывом или частичным отрывом от трудовой деятельности с сохранением заработной платы;</w:t>
      </w:r>
    </w:p>
    <w:p w:rsidR="00985E78" w:rsidRDefault="005779E5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>      3) за рубежом с отрывом от трудовой деятельности сроком до 1 года.</w:t>
      </w:r>
    </w:p>
    <w:p w:rsidR="00985E78" w:rsidRDefault="005779E5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 xml:space="preserve">      5. Курсы проводятся следующими организациями образования, реализующими </w:t>
      </w:r>
      <w:r>
        <w:rPr>
          <w:color w:val="000000"/>
          <w:sz w:val="28"/>
        </w:rPr>
        <w:t>образовательные программы повышения квалификации педагогов (далее – Организация),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</w:t>
      </w:r>
      <w:r>
        <w:rPr>
          <w:color w:val="000000"/>
          <w:sz w:val="28"/>
        </w:rPr>
        <w:t xml:space="preserve"> оздоровительным центром "Бөбек", Национальным научно-практическим центром коррекционной педагогики, Национальной палатой предпринимателей РК "Атамекен", высшими учебными заведениями, юридическими лицами независимо от форм собственности и осуществляющими с</w:t>
      </w:r>
      <w:r>
        <w:rPr>
          <w:color w:val="000000"/>
          <w:sz w:val="28"/>
        </w:rPr>
        <w:t>огласно уставу деятельность по проведению курсов, а также областными, городов Нур-Султан, Алматы и Шымкента методическими кабинетами.</w:t>
      </w:r>
    </w:p>
    <w:p w:rsidR="00985E78" w:rsidRDefault="005779E5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>      Курсы за рубежом организовываются уполномоченным органом в области образования, акционерным обществом "Центр междуна</w:t>
      </w:r>
      <w:r>
        <w:rPr>
          <w:color w:val="000000"/>
          <w:sz w:val="28"/>
        </w:rPr>
        <w:t>родных программ" (далее - Центр), Автономной организацией образования "Назарбаев интеллектуальные школы" и управлениями образования областей, городов Нур-Султан, Алматы и Шымкент за счет соответствующих бюджетов или других источников, не запрещенных законо</w:t>
      </w:r>
      <w:r>
        <w:rPr>
          <w:color w:val="000000"/>
          <w:sz w:val="28"/>
        </w:rPr>
        <w:t>дательством Республики Казахстан.</w:t>
      </w:r>
    </w:p>
    <w:p w:rsidR="00985E78" w:rsidRDefault="005779E5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>      Курсы за рубежом проводятся зарубежными организациями образования, международными научно-исследовательскими центрами, реализующими образовательные программы повышения квалификации педагогов (далее - Зарубежная органи</w:t>
      </w:r>
      <w:r>
        <w:rPr>
          <w:color w:val="000000"/>
          <w:sz w:val="28"/>
        </w:rPr>
        <w:t>зация) на основании договора на оказание услуг по повышению квалификации, заключенного между Организацией и Зарубежной организацией и Графика проведения Курсов за рубежом. По итогам курсов за рубежом посткурсовое сопровождение и мониторинг не требуется.</w:t>
      </w:r>
    </w:p>
    <w:p w:rsidR="00985E78" w:rsidRDefault="005779E5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6. Организациями осуществляется:</w:t>
      </w:r>
    </w:p>
    <w:p w:rsidR="00985E78" w:rsidRDefault="005779E5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 1) обучение педагогов на курсах;</w:t>
      </w:r>
    </w:p>
    <w:p w:rsidR="00985E78" w:rsidRDefault="005779E5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lastRenderedPageBreak/>
        <w:t>      2) посткурсовое сопровождение деятельности педагогов;</w:t>
      </w:r>
    </w:p>
    <w:p w:rsidR="00985E78" w:rsidRDefault="005779E5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>      3) посткурсовой мониторинг.</w:t>
      </w:r>
    </w:p>
    <w:p w:rsidR="00985E78" w:rsidRDefault="005779E5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 xml:space="preserve">       7. Педагоги, претендующие на обучение на Курсах: </w:t>
      </w:r>
    </w:p>
    <w:p w:rsidR="00985E78" w:rsidRDefault="005779E5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>      1) имеют высшее педагог</w:t>
      </w:r>
      <w:r>
        <w:rPr>
          <w:color w:val="000000"/>
          <w:sz w:val="28"/>
        </w:rPr>
        <w:t>ическое, послевузовское образование, а также иное профессиональное образование по соответствующему профилю или техническое и профессиональное образование, документ о переподготовке;</w:t>
      </w:r>
    </w:p>
    <w:p w:rsidR="00985E78" w:rsidRDefault="005779E5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>      2) работают в организациях образования, органах управления образован</w:t>
      </w:r>
      <w:r>
        <w:rPr>
          <w:color w:val="000000"/>
          <w:sz w:val="28"/>
        </w:rPr>
        <w:t>ия, органах по методическому сопровождению;</w:t>
      </w:r>
    </w:p>
    <w:p w:rsidR="00985E78" w:rsidRDefault="005779E5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>      3) знают законодательство Республики Казахстан, регламентирующее деятельность системы образования;</w:t>
      </w:r>
    </w:p>
    <w:p w:rsidR="00985E78" w:rsidRDefault="005779E5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4) владеют базовыми знаниями английского языка (для Курсов по языковой компетенции).</w:t>
      </w:r>
    </w:p>
    <w:p w:rsidR="00985E78" w:rsidRDefault="005779E5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 8. Педагог</w:t>
      </w:r>
      <w:r>
        <w:rPr>
          <w:color w:val="000000"/>
          <w:sz w:val="28"/>
        </w:rPr>
        <w:t>, претендующий на обучение на Курсах, представляет в Организацию следующие документы:</w:t>
      </w:r>
    </w:p>
    <w:p w:rsidR="00985E78" w:rsidRDefault="005779E5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 xml:space="preserve">       1) заявление по форме согласно приложениям 1 или 2 к настоящим Правилам;</w:t>
      </w:r>
    </w:p>
    <w:p w:rsidR="00985E78" w:rsidRDefault="005779E5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 xml:space="preserve">       2) анкету слушателя курсов повышения квалификации педагогов по форме согласно прило</w:t>
      </w:r>
      <w:r>
        <w:rPr>
          <w:color w:val="000000"/>
          <w:sz w:val="28"/>
        </w:rPr>
        <w:t>жению 3 к настоящим Правилам;</w:t>
      </w:r>
    </w:p>
    <w:p w:rsidR="00985E78" w:rsidRDefault="005779E5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>      3) копию документа, удостоверяющего личность/индивидуальный идентификационный номер;</w:t>
      </w:r>
    </w:p>
    <w:p w:rsidR="00985E78" w:rsidRDefault="005779E5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>      4) копии сертификатов (при наличии);</w:t>
      </w:r>
    </w:p>
    <w:p w:rsidR="00985E78" w:rsidRDefault="005779E5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 xml:space="preserve">      5) мотивационное письмо (для прохождения курсов повышения квалификации за рубежом) на </w:t>
      </w:r>
      <w:r>
        <w:rPr>
          <w:color w:val="000000"/>
          <w:sz w:val="28"/>
        </w:rPr>
        <w:t>казахском или русском языках.</w:t>
      </w:r>
    </w:p>
    <w:p w:rsidR="00985E78" w:rsidRDefault="005779E5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  9. Организация образования ежегодно:</w:t>
      </w:r>
    </w:p>
    <w:p w:rsidR="00985E78" w:rsidRDefault="005779E5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>      1) составляет перспективный план повышения квалификации педагогов и готовит заявку;</w:t>
      </w:r>
    </w:p>
    <w:p w:rsidR="00985E78" w:rsidRDefault="005779E5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 xml:space="preserve">       2) представляет к 1 августа: </w:t>
      </w:r>
    </w:p>
    <w:p w:rsidR="00985E78" w:rsidRDefault="005779E5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 xml:space="preserve">      в районный (городской) отдел образования (далее – </w:t>
      </w:r>
      <w:r>
        <w:rPr>
          <w:color w:val="000000"/>
          <w:sz w:val="28"/>
        </w:rPr>
        <w:t>Отдел образования) заявку в произвольной форме о направлении педагогов на Курсы;</w:t>
      </w:r>
    </w:p>
    <w:p w:rsidR="00985E78" w:rsidRDefault="005779E5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в областные, городов Нур-Султан, Алматы и Шымкент управления образования (далее – Управление образования) заявку в произвольной форме о направлении педагогов на Курсы;</w:t>
      </w:r>
    </w:p>
    <w:p w:rsidR="00985E78" w:rsidRDefault="005779E5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 уполномоченный орган в области образования заявку в произвольной форме о направлении педагогов на Курсы (республиканские организации образования)</w:t>
      </w:r>
    </w:p>
    <w:p w:rsidR="00985E78" w:rsidRDefault="005779E5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lastRenderedPageBreak/>
        <w:t>      10. Отдел образования формирует план повышения квалификации педагогов, рассматривает представленн</w:t>
      </w:r>
      <w:r>
        <w:rPr>
          <w:color w:val="000000"/>
          <w:sz w:val="28"/>
        </w:rPr>
        <w:t>ые заявки и направляет их в Управление образования ежегодно до 1 сентября.</w:t>
      </w:r>
    </w:p>
    <w:p w:rsidR="00985E78" w:rsidRDefault="005779E5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11. Управление образования ежегодно до 1 ноября формирует план повышения квалификации педагогов области на предстоящий финансовый год с распределением педагогов:</w:t>
      </w:r>
    </w:p>
    <w:p w:rsidR="00985E78" w:rsidRDefault="005779E5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 xml:space="preserve">      1) на </w:t>
      </w:r>
      <w:r>
        <w:rPr>
          <w:color w:val="000000"/>
          <w:sz w:val="28"/>
        </w:rPr>
        <w:t>краткосрочные Курсы;</w:t>
      </w:r>
    </w:p>
    <w:p w:rsidR="00985E78" w:rsidRDefault="005779E5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>      2) на длительные Курсы;</w:t>
      </w:r>
    </w:p>
    <w:p w:rsidR="00985E78" w:rsidRDefault="005779E5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t>      12. Списки педагогов на конкретные курсы формируются за два месяца до начала курсов согласно утвержденных Планов.</w:t>
      </w:r>
    </w:p>
    <w:p w:rsidR="00985E78" w:rsidRDefault="005779E5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 xml:space="preserve">      13. Организацией, определенной уполномоченным органом в области образования, </w:t>
      </w:r>
      <w:r>
        <w:rPr>
          <w:color w:val="000000"/>
          <w:sz w:val="28"/>
        </w:rPr>
        <w:t>областными методическими кабинетами/ центрами разрабатывается годовой график проведения Курсов (далее – График) и согласуется с Уполномоченным органом в области образования и областными управлениями образования, городов Нур-Султан, Алматы и Шымкент соответ</w:t>
      </w:r>
      <w:r>
        <w:rPr>
          <w:color w:val="000000"/>
          <w:sz w:val="28"/>
        </w:rPr>
        <w:t>ственно.</w:t>
      </w:r>
    </w:p>
    <w:p w:rsidR="00985E78" w:rsidRDefault="005779E5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 xml:space="preserve">       14. Педагоги направляются на курсы на основании приказов руководителей организаций образования, отделов образования, управлений образования. </w:t>
      </w:r>
    </w:p>
    <w:p w:rsidR="00985E78" w:rsidRDefault="005779E5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15. Организация образовательного процесса регламентируется учебным планом, годовым графиком,</w:t>
      </w:r>
      <w:r>
        <w:rPr>
          <w:color w:val="000000"/>
          <w:sz w:val="28"/>
        </w:rPr>
        <w:t xml:space="preserve"> расписанием занятий.</w:t>
      </w:r>
    </w:p>
    <w:p w:rsidR="00985E78" w:rsidRDefault="005779E5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 xml:space="preserve">       16. Зачисление слушателей на Курсы оформляется приказом руководителя Организации на основании писем управлений образования с приложенными списками слушателей. </w:t>
      </w:r>
    </w:p>
    <w:p w:rsidR="00985E78" w:rsidRDefault="005779E5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 xml:space="preserve">       17. Управлениями образования ежегодно (2 раза в год - январь</w:t>
      </w:r>
      <w:r>
        <w:rPr>
          <w:color w:val="000000"/>
          <w:sz w:val="28"/>
        </w:rPr>
        <w:t xml:space="preserve">, июнь) направляются в Единую базу данных слушателей курсов повышения квалификации педагогов Республики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</w:t>
      </w:r>
      <w:r>
        <w:rPr>
          <w:color w:val="000000"/>
          <w:sz w:val="28"/>
        </w:rPr>
        <w:t>согласно приказу Министра образования и науки Республики Казахстан № 570 от 27 декабря 2012 года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</w:t>
      </w:r>
      <w:r>
        <w:rPr>
          <w:color w:val="000000"/>
          <w:sz w:val="28"/>
        </w:rPr>
        <w:t xml:space="preserve"> актов под № 8369).</w:t>
      </w:r>
    </w:p>
    <w:p w:rsidR="00985E78" w:rsidRDefault="005779E5">
      <w:pPr>
        <w:spacing w:after="0"/>
      </w:pPr>
      <w:bookmarkStart w:id="69" w:name="z78"/>
      <w:bookmarkEnd w:id="68"/>
      <w:r>
        <w:rPr>
          <w:b/>
          <w:color w:val="000000"/>
        </w:rPr>
        <w:t xml:space="preserve"> Глава 3. Порядок проведения курсов повышения квалификации</w:t>
      </w:r>
    </w:p>
    <w:p w:rsidR="00985E78" w:rsidRDefault="005779E5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>      18. Проведение курсов осуществляется единовременно или поэтапно посредством освоения разных направлений и модулей в аудиторной и дистанционной формах, в том числе путем пр</w:t>
      </w:r>
      <w:r>
        <w:rPr>
          <w:color w:val="000000"/>
          <w:sz w:val="28"/>
        </w:rPr>
        <w:t>охождения стажировки по международной стипендии "Болашак".</w:t>
      </w:r>
    </w:p>
    <w:p w:rsidR="00985E78" w:rsidRDefault="005779E5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>      19. Курсы проводятся следующими специалистами:</w:t>
      </w:r>
    </w:p>
    <w:p w:rsidR="00985E78" w:rsidRDefault="005779E5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lastRenderedPageBreak/>
        <w:t>      1) педагоги, имеющие опыт работы по профилю курсовой подготовки;</w:t>
      </w:r>
    </w:p>
    <w:p w:rsidR="00985E78" w:rsidRDefault="005779E5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>      2) сертифицированные тренеры, подготовленные с участием казахстанск</w:t>
      </w:r>
      <w:r>
        <w:rPr>
          <w:color w:val="000000"/>
          <w:sz w:val="28"/>
        </w:rPr>
        <w:t>их и зарубежных экспертов;</w:t>
      </w:r>
    </w:p>
    <w:p w:rsidR="00985E78" w:rsidRDefault="005779E5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3) специалисты и работники производственных предприятий, имеющие стаж работы не менее 3-х лет;</w:t>
      </w:r>
    </w:p>
    <w:p w:rsidR="00985E78" w:rsidRDefault="005779E5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t>      4) профессорско-преподавательский состав высших учебных заведений, осуществляющих подготовку специалистов по педагогически</w:t>
      </w:r>
      <w:r>
        <w:rPr>
          <w:color w:val="000000"/>
          <w:sz w:val="28"/>
        </w:rPr>
        <w:t>м и профильным специальностям.</w:t>
      </w:r>
    </w:p>
    <w:p w:rsidR="00985E78" w:rsidRDefault="005779E5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>      20.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</w:t>
      </w:r>
      <w:r>
        <w:rPr>
          <w:color w:val="000000"/>
          <w:sz w:val="28"/>
        </w:rPr>
        <w:t>ятий, представители региональных палат предпринимателей и ассоциаций работодателей.</w:t>
      </w:r>
    </w:p>
    <w:p w:rsidR="00985E78" w:rsidRDefault="005779E5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>      21. Продолжительность Курсов:</w:t>
      </w:r>
    </w:p>
    <w:p w:rsidR="00985E78" w:rsidRDefault="005779E5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>      1) краткосрочные Курсы – не менее 36 академических часов;</w:t>
      </w:r>
    </w:p>
    <w:p w:rsidR="00985E78" w:rsidRDefault="005779E5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>      2) длительные Курсы – не менее 108 академических часов.</w:t>
      </w:r>
    </w:p>
    <w:p w:rsidR="00985E78" w:rsidRDefault="005779E5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>      Прод</w:t>
      </w:r>
      <w:r>
        <w:rPr>
          <w:color w:val="000000"/>
          <w:sz w:val="28"/>
        </w:rPr>
        <w:t>олжительность Курсов за рубежом:</w:t>
      </w:r>
    </w:p>
    <w:p w:rsidR="00985E78" w:rsidRDefault="005779E5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>      1) краткосрочные Курсы – не менее 36 академических часов;</w:t>
      </w:r>
    </w:p>
    <w:p w:rsidR="00985E78" w:rsidRDefault="005779E5">
      <w:pPr>
        <w:spacing w:after="0"/>
        <w:jc w:val="both"/>
      </w:pPr>
      <w:bookmarkStart w:id="82" w:name="z91"/>
      <w:bookmarkEnd w:id="81"/>
      <w:r>
        <w:rPr>
          <w:color w:val="000000"/>
          <w:sz w:val="28"/>
        </w:rPr>
        <w:t>      2) длительные Курсы – до 1 (одного) года.</w:t>
      </w:r>
    </w:p>
    <w:p w:rsidR="00985E78" w:rsidRDefault="005779E5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 xml:space="preserve">      Суммарная продолжительность курсов для педагога в межкурсовой период (один раз в 5 лет) составляет от 36 </w:t>
      </w:r>
      <w:r>
        <w:rPr>
          <w:color w:val="000000"/>
          <w:sz w:val="28"/>
        </w:rPr>
        <w:t>часов до 180 часов в зависимости от направления и тематики.</w:t>
      </w:r>
    </w:p>
    <w:p w:rsidR="00985E78" w:rsidRDefault="005779E5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>      22. Академический час Курса составляет 45 минут.</w:t>
      </w:r>
    </w:p>
    <w:p w:rsidR="00985E78" w:rsidRDefault="005779E5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>      23. Слушатель заключает с Организацией договор о прохождении курсов повышения квалификации в стране / за рубежом (далее - Договор).</w:t>
      </w:r>
    </w:p>
    <w:p w:rsidR="00985E78" w:rsidRDefault="005779E5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24. Договор является основанием для перечисления средств, связанных с оплатой всех расходов по организации прохождения Курсов в стране / за рубежом.</w:t>
      </w:r>
    </w:p>
    <w:p w:rsidR="00985E78" w:rsidRDefault="005779E5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 xml:space="preserve">       25. По завершении Курсов Зарубежной организацией выдается сертификат (собственного образца) по те</w:t>
      </w:r>
      <w:r>
        <w:rPr>
          <w:color w:val="000000"/>
          <w:sz w:val="28"/>
        </w:rPr>
        <w:t xml:space="preserve">ме курсов повышения квалификации, с указанием темы и объема часов. </w:t>
      </w:r>
    </w:p>
    <w:p w:rsidR="00985E78" w:rsidRDefault="005779E5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>      26. В случае отрицательного результата прохождения педагогическим работником Курса, повлекшим отчисление его из Зарубежной организации, педагогом осуществляется возмещение фактически</w:t>
      </w:r>
      <w:r>
        <w:rPr>
          <w:color w:val="000000"/>
          <w:sz w:val="28"/>
        </w:rPr>
        <w:t>х затрат, понесенных Организацией, связанных с прохождением Курса за рубежом.</w:t>
      </w:r>
    </w:p>
    <w:p w:rsidR="00985E78" w:rsidRDefault="005779E5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lastRenderedPageBreak/>
        <w:t>      27. Организация заключает договор со сторонней организацией на проведение независимого внешнего итогового оценивания слушателей по завершению длительных курсов.</w:t>
      </w:r>
    </w:p>
    <w:p w:rsidR="00985E78" w:rsidRDefault="005779E5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 xml:space="preserve">       28. </w:t>
      </w:r>
      <w:r>
        <w:rPr>
          <w:color w:val="000000"/>
          <w:sz w:val="28"/>
        </w:rPr>
        <w:t xml:space="preserve">По завершении краткосрочных Курсов Организация проводит итоговую оценку по форме в соответствии с программой обучения. </w:t>
      </w:r>
    </w:p>
    <w:p w:rsidR="00985E78" w:rsidRDefault="005779E5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29. Слушателям, прошедшим Курсы, Организацией выдается сертификат по теме курсов повышения квалификации с указанием темы и объема часов, согласованные с уполномоченным органом в области образования по форме согласно приложению 4 к настоящим Правилам.</w:t>
      </w:r>
    </w:p>
    <w:p w:rsidR="00985E78" w:rsidRDefault="005779E5">
      <w:pPr>
        <w:spacing w:after="0"/>
        <w:jc w:val="both"/>
      </w:pPr>
      <w:bookmarkStart w:id="92" w:name="z101"/>
      <w:bookmarkEnd w:id="91"/>
      <w:r>
        <w:rPr>
          <w:color w:val="000000"/>
          <w:sz w:val="28"/>
        </w:rPr>
        <w:t>      30. Слушатели, не получившие сертификат, имеют возможность:</w:t>
      </w:r>
    </w:p>
    <w:p w:rsidR="00985E78" w:rsidRDefault="005779E5">
      <w:pPr>
        <w:spacing w:after="0"/>
        <w:jc w:val="both"/>
      </w:pPr>
      <w:bookmarkStart w:id="93" w:name="z102"/>
      <w:bookmarkEnd w:id="92"/>
      <w:r>
        <w:rPr>
          <w:color w:val="000000"/>
          <w:sz w:val="28"/>
        </w:rPr>
        <w:t>      1) на повторное оценивание знаний, не более одного раза в год;</w:t>
      </w:r>
    </w:p>
    <w:p w:rsidR="00985E78" w:rsidRDefault="005779E5">
      <w:pPr>
        <w:spacing w:after="0"/>
        <w:jc w:val="both"/>
      </w:pPr>
      <w:bookmarkStart w:id="94" w:name="z103"/>
      <w:bookmarkEnd w:id="93"/>
      <w:r>
        <w:rPr>
          <w:color w:val="000000"/>
          <w:sz w:val="28"/>
        </w:rPr>
        <w:t>      2) на повторное оценивание знаний со следующим потоком Курсов;</w:t>
      </w:r>
    </w:p>
    <w:p w:rsidR="00985E78" w:rsidRDefault="005779E5">
      <w:pPr>
        <w:spacing w:after="0"/>
        <w:jc w:val="both"/>
      </w:pPr>
      <w:bookmarkStart w:id="95" w:name="z104"/>
      <w:bookmarkEnd w:id="94"/>
      <w:r>
        <w:rPr>
          <w:color w:val="000000"/>
          <w:sz w:val="28"/>
        </w:rPr>
        <w:t>      3) на перевод по уважительной причине из одно</w:t>
      </w:r>
      <w:r>
        <w:rPr>
          <w:color w:val="000000"/>
          <w:sz w:val="28"/>
        </w:rPr>
        <w:t>го потока в другой в течение текущего года;</w:t>
      </w:r>
    </w:p>
    <w:p w:rsidR="00985E78" w:rsidRDefault="005779E5">
      <w:pPr>
        <w:spacing w:after="0"/>
        <w:jc w:val="both"/>
      </w:pPr>
      <w:bookmarkStart w:id="96" w:name="z105"/>
      <w:bookmarkEnd w:id="95"/>
      <w:r>
        <w:rPr>
          <w:color w:val="000000"/>
          <w:sz w:val="28"/>
        </w:rPr>
        <w:t>      4) на завершение прерванного Курса по уважительной причине с предоставлением подтверждающих документов.</w:t>
      </w:r>
    </w:p>
    <w:p w:rsidR="00985E78" w:rsidRDefault="005779E5">
      <w:pPr>
        <w:spacing w:after="0"/>
        <w:jc w:val="both"/>
      </w:pPr>
      <w:bookmarkStart w:id="97" w:name="z106"/>
      <w:bookmarkEnd w:id="96"/>
      <w:r>
        <w:rPr>
          <w:color w:val="000000"/>
          <w:sz w:val="28"/>
        </w:rPr>
        <w:t xml:space="preserve">       31. Отчисленные слушатели в соответствии с приказом руководителя Организации и решением комисси</w:t>
      </w:r>
      <w:r>
        <w:rPr>
          <w:color w:val="000000"/>
          <w:sz w:val="28"/>
        </w:rPr>
        <w:t xml:space="preserve">и по рассмотрению обращений и заявлений слушателей Курсов, созданных Организацией, производят возмещение затрат Организации. </w:t>
      </w:r>
    </w:p>
    <w:p w:rsidR="00985E78" w:rsidRDefault="005779E5">
      <w:pPr>
        <w:spacing w:after="0"/>
        <w:jc w:val="both"/>
      </w:pPr>
      <w:bookmarkStart w:id="98" w:name="z107"/>
      <w:bookmarkEnd w:id="97"/>
      <w:r>
        <w:rPr>
          <w:color w:val="000000"/>
          <w:sz w:val="28"/>
        </w:rPr>
        <w:t xml:space="preserve">       32. Сертификат подписывается руководителем Организации, в случае его отсутствия лицом, исполняющим его обязанности и действ</w:t>
      </w:r>
      <w:r>
        <w:rPr>
          <w:color w:val="000000"/>
          <w:sz w:val="28"/>
        </w:rPr>
        <w:t>ует в течение 5 (пяти) лет со дня выдачи по форме согласно приложению 4 к настоящим Правилам.</w:t>
      </w:r>
    </w:p>
    <w:p w:rsidR="00985E78" w:rsidRDefault="005779E5">
      <w:pPr>
        <w:spacing w:after="0"/>
      </w:pPr>
      <w:bookmarkStart w:id="99" w:name="z108"/>
      <w:bookmarkEnd w:id="98"/>
      <w:r>
        <w:rPr>
          <w:b/>
          <w:color w:val="000000"/>
        </w:rPr>
        <w:t xml:space="preserve"> Глава 4. Порядок организации и проведения посткурсового сопровождения деятельности педагога</w:t>
      </w:r>
    </w:p>
    <w:p w:rsidR="00985E78" w:rsidRDefault="005779E5">
      <w:pPr>
        <w:spacing w:after="0"/>
        <w:jc w:val="both"/>
      </w:pPr>
      <w:bookmarkStart w:id="100" w:name="z109"/>
      <w:bookmarkEnd w:id="99"/>
      <w:r>
        <w:rPr>
          <w:color w:val="000000"/>
          <w:sz w:val="28"/>
        </w:rPr>
        <w:t>      33. Педагог, прошедший курсы повышения квалификации применяет п</w:t>
      </w:r>
      <w:r>
        <w:rPr>
          <w:color w:val="000000"/>
          <w:sz w:val="28"/>
        </w:rPr>
        <w:t>олученные профессиональные компетенции в процессе работы.</w:t>
      </w:r>
    </w:p>
    <w:p w:rsidR="00985E78" w:rsidRDefault="005779E5">
      <w:pPr>
        <w:spacing w:after="0"/>
        <w:jc w:val="both"/>
      </w:pPr>
      <w:bookmarkStart w:id="101" w:name="z110"/>
      <w:bookmarkEnd w:id="100"/>
      <w:r>
        <w:rPr>
          <w:color w:val="000000"/>
          <w:sz w:val="28"/>
        </w:rPr>
        <w:t xml:space="preserve">       34. Администрация организации образования при проведении внутришкольного контроля и мониторинга деятельности педагога отслеживает результаты применения педагогом полученных компетенций. </w:t>
      </w:r>
    </w:p>
    <w:p w:rsidR="00985E78" w:rsidRDefault="005779E5">
      <w:pPr>
        <w:spacing w:after="0"/>
        <w:jc w:val="both"/>
      </w:pPr>
      <w:bookmarkStart w:id="102" w:name="z111"/>
      <w:bookmarkEnd w:id="1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35. Организации, реализующие Программы повышения квалификации, в течение одного календарного года и более осуществляют посткурсовое сопровождение деятельности педагогов, прошедших повышение квалификации, для качественной реализации на практике полученных</w:t>
      </w:r>
      <w:r>
        <w:rPr>
          <w:color w:val="000000"/>
          <w:sz w:val="28"/>
        </w:rPr>
        <w:t xml:space="preserve"> знаний с итоговым мониторингом и анализом изменений в профессиональной деятельности педагога, который предоставляется педагогу, в том числе в дистанционном режиме.</w:t>
      </w:r>
    </w:p>
    <w:p w:rsidR="00985E78" w:rsidRDefault="005779E5">
      <w:pPr>
        <w:spacing w:after="0"/>
        <w:jc w:val="both"/>
      </w:pPr>
      <w:bookmarkStart w:id="103" w:name="z112"/>
      <w:bookmarkEnd w:id="102"/>
      <w:r>
        <w:rPr>
          <w:color w:val="000000"/>
          <w:sz w:val="28"/>
        </w:rPr>
        <w:t>      36. Формы проведения посткурсового сопровождения деятельности педагога:</w:t>
      </w:r>
    </w:p>
    <w:p w:rsidR="00985E78" w:rsidRDefault="005779E5">
      <w:pPr>
        <w:spacing w:after="0"/>
        <w:jc w:val="both"/>
      </w:pPr>
      <w:bookmarkStart w:id="104" w:name="z113"/>
      <w:bookmarkEnd w:id="103"/>
      <w:r>
        <w:rPr>
          <w:color w:val="000000"/>
          <w:sz w:val="28"/>
        </w:rPr>
        <w:lastRenderedPageBreak/>
        <w:t>      1). рез</w:t>
      </w:r>
      <w:r>
        <w:rPr>
          <w:color w:val="000000"/>
          <w:sz w:val="28"/>
        </w:rPr>
        <w:t>ультаты профессионального развития;</w:t>
      </w:r>
    </w:p>
    <w:p w:rsidR="00985E78" w:rsidRDefault="005779E5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 2). организация и проведения в течение первого календарного года после прохождения курсов не менее трех самостоятельных работ педагогом;</w:t>
      </w:r>
    </w:p>
    <w:p w:rsidR="00985E78" w:rsidRDefault="005779E5">
      <w:pPr>
        <w:spacing w:after="0"/>
        <w:jc w:val="both"/>
      </w:pPr>
      <w:bookmarkStart w:id="106" w:name="z115"/>
      <w:bookmarkEnd w:id="105"/>
      <w:r>
        <w:rPr>
          <w:color w:val="000000"/>
          <w:sz w:val="28"/>
        </w:rPr>
        <w:t xml:space="preserve">      3). привлечение педагогов, прошедших курсы повышения квалификации и </w:t>
      </w:r>
      <w:r>
        <w:rPr>
          <w:color w:val="000000"/>
          <w:sz w:val="28"/>
        </w:rPr>
        <w:t>успешно применяющих полученные знания, умения, навыки на практике, к участию в мероприятиях по обмену опытом, публичное признание их опыта (публикации в средствах массовой информации);</w:t>
      </w:r>
    </w:p>
    <w:p w:rsidR="00985E78" w:rsidRDefault="005779E5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>      4). корректировка программ повышения квалификации.</w:t>
      </w:r>
    </w:p>
    <w:p w:rsidR="00985E78" w:rsidRDefault="005779E5">
      <w:pPr>
        <w:spacing w:after="0"/>
        <w:jc w:val="both"/>
      </w:pPr>
      <w:bookmarkStart w:id="108" w:name="z117"/>
      <w:bookmarkEnd w:id="107"/>
      <w:r>
        <w:rPr>
          <w:color w:val="000000"/>
          <w:sz w:val="28"/>
        </w:rPr>
        <w:t>      37. Мони</w:t>
      </w:r>
      <w:r>
        <w:rPr>
          <w:color w:val="000000"/>
          <w:sz w:val="28"/>
        </w:rPr>
        <w:t>торинг посткурсового сопровождения деятельности педагога Организацией проводится в течение трех лет один раз в год.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color w:val="000000"/>
                <w:sz w:val="20"/>
              </w:rPr>
              <w:t>деятельности педагогов</w:t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color w:val="000000"/>
                <w:sz w:val="20"/>
              </w:rPr>
              <w:t xml:space="preserve">(при его наличии) (далее - </w:t>
            </w:r>
            <w:r>
              <w:br/>
            </w:r>
            <w:r>
              <w:rPr>
                <w:color w:val="000000"/>
                <w:sz w:val="20"/>
              </w:rPr>
              <w:t>Ф.И.О.)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фамилия____________________</w:t>
            </w:r>
            <w:r>
              <w:br/>
            </w:r>
            <w:r>
              <w:rPr>
                <w:color w:val="000000"/>
                <w:sz w:val="20"/>
              </w:rPr>
              <w:t>им</w:t>
            </w:r>
            <w:r>
              <w:rPr>
                <w:color w:val="000000"/>
                <w:sz w:val="20"/>
              </w:rPr>
              <w:t>я_________________________</w:t>
            </w:r>
            <w:r>
              <w:br/>
            </w:r>
            <w:r>
              <w:rPr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должность</w:t>
            </w:r>
          </w:p>
        </w:tc>
      </w:tr>
    </w:tbl>
    <w:p w:rsidR="00985E78" w:rsidRDefault="005779E5">
      <w:pPr>
        <w:spacing w:after="0"/>
      </w:pPr>
      <w:bookmarkStart w:id="109" w:name="z120"/>
      <w:r>
        <w:rPr>
          <w:b/>
          <w:color w:val="000000"/>
        </w:rPr>
        <w:t xml:space="preserve">                                            Заявление</w:t>
      </w:r>
    </w:p>
    <w:bookmarkEnd w:id="109"/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Я, __________________________________________________________________прошу</w:t>
      </w:r>
      <w:r>
        <w:br/>
      </w:r>
      <w:r>
        <w:rPr>
          <w:color w:val="000000"/>
          <w:sz w:val="28"/>
        </w:rPr>
        <w:t xml:space="preserve">                           </w:t>
      </w:r>
      <w:r>
        <w:rPr>
          <w:color w:val="000000"/>
          <w:sz w:val="28"/>
        </w:rPr>
        <w:t>    (Ф.И.О.)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рассмотреть мою кандидатуру для обучения на курсах повышения квалификации</w:t>
      </w:r>
      <w:r>
        <w:br/>
      </w:r>
      <w:r>
        <w:rPr>
          <w:color w:val="000000"/>
          <w:sz w:val="28"/>
        </w:rPr>
        <w:t xml:space="preserve"> педагогов Республики Казахстан по образовательной программе</w:t>
      </w:r>
      <w:r>
        <w:br/>
      </w:r>
      <w:r>
        <w:rPr>
          <w:color w:val="000000"/>
          <w:sz w:val="28"/>
        </w:rPr>
        <w:t xml:space="preserve"> ________________________________________________________________ в группе с</w:t>
      </w:r>
      <w:r>
        <w:br/>
      </w:r>
      <w:r>
        <w:rPr>
          <w:color w:val="000000"/>
          <w:sz w:val="28"/>
        </w:rPr>
        <w:t xml:space="preserve"> ________________________</w:t>
      </w:r>
      <w:r>
        <w:rPr>
          <w:color w:val="000000"/>
          <w:sz w:val="28"/>
        </w:rPr>
        <w:t>___________________________________языком обучения</w:t>
      </w:r>
      <w:r>
        <w:br/>
      </w:r>
      <w:r>
        <w:rPr>
          <w:color w:val="000000"/>
          <w:sz w:val="28"/>
        </w:rPr>
        <w:t>._____________________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lastRenderedPageBreak/>
        <w:t>         (подпись заявителя)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"____" _____________ 201 __ года (дата подачи заявления)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color w:val="000000"/>
                <w:sz w:val="20"/>
              </w:rPr>
              <w:t>посткурс</w:t>
            </w:r>
            <w:r>
              <w:rPr>
                <w:color w:val="000000"/>
                <w:sz w:val="20"/>
              </w:rPr>
              <w:t>ового сопровождения</w:t>
            </w:r>
            <w:r>
              <w:br/>
            </w:r>
            <w:r>
              <w:rPr>
                <w:color w:val="000000"/>
                <w:sz w:val="20"/>
              </w:rPr>
              <w:t>деятельности педагогов</w:t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</w:t>
            </w:r>
            <w:r>
              <w:br/>
            </w:r>
            <w:r>
              <w:rPr>
                <w:color w:val="000000"/>
                <w:sz w:val="20"/>
              </w:rPr>
              <w:t xml:space="preserve">(при его наличии) (далее - </w:t>
            </w:r>
            <w:r>
              <w:br/>
            </w:r>
            <w:r>
              <w:rPr>
                <w:color w:val="000000"/>
                <w:sz w:val="20"/>
              </w:rPr>
              <w:t>Ф.И.О.)</w:t>
            </w:r>
            <w:r>
              <w:br/>
            </w:r>
            <w:r>
              <w:rPr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</w:p>
        </w:tc>
      </w:tr>
    </w:tbl>
    <w:p w:rsidR="00985E78" w:rsidRDefault="005779E5">
      <w:pPr>
        <w:spacing w:after="0"/>
      </w:pPr>
      <w:bookmarkStart w:id="110" w:name="z123"/>
      <w:r>
        <w:rPr>
          <w:b/>
          <w:color w:val="000000"/>
        </w:rPr>
        <w:t xml:space="preserve">                                            Заявление</w:t>
      </w:r>
    </w:p>
    <w:bookmarkEnd w:id="110"/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Я, __________________________________________________________________прошу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(Ф.И.О.)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 xml:space="preserve">      рассмотреть мою </w:t>
      </w:r>
      <w:r>
        <w:rPr>
          <w:color w:val="000000"/>
          <w:sz w:val="28"/>
        </w:rPr>
        <w:t>кандидатуру для обучения на ____ (до 3 месяцев или до 1 года)</w:t>
      </w:r>
      <w:r>
        <w:br/>
      </w:r>
      <w:r>
        <w:rPr>
          <w:color w:val="000000"/>
          <w:sz w:val="28"/>
        </w:rPr>
        <w:t>месячных/годовых курсах повышения квалификации педагогов Республики Казахстан за</w:t>
      </w:r>
      <w:r>
        <w:br/>
      </w:r>
      <w:r>
        <w:rPr>
          <w:color w:val="000000"/>
          <w:sz w:val="28"/>
        </w:rPr>
        <w:t xml:space="preserve">рубежом ________________________________________________ (страна обучения) в группе </w:t>
      </w:r>
      <w:r>
        <w:br/>
      </w:r>
      <w:r>
        <w:rPr>
          <w:color w:val="000000"/>
          <w:sz w:val="28"/>
        </w:rPr>
        <w:t>с _______________________ яз</w:t>
      </w:r>
      <w:r>
        <w:rPr>
          <w:color w:val="000000"/>
          <w:sz w:val="28"/>
        </w:rPr>
        <w:t>ыком обучения. ______________________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"____" _________20___ года</w:t>
      </w:r>
    </w:p>
    <w:p w:rsidR="00985E78" w:rsidRDefault="005779E5">
      <w:pPr>
        <w:spacing w:after="0"/>
        <w:jc w:val="both"/>
      </w:pPr>
      <w:r>
        <w:rPr>
          <w:color w:val="000000"/>
          <w:sz w:val="28"/>
        </w:rPr>
        <w:t>      (подпись заявителя) (дата подачи заявления)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color w:val="000000"/>
                <w:sz w:val="20"/>
              </w:rPr>
              <w:t>деятельности педагогов</w:t>
            </w:r>
          </w:p>
        </w:tc>
      </w:tr>
      <w:tr w:rsidR="00985E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5E78" w:rsidRDefault="005779E5">
      <w:pPr>
        <w:spacing w:after="0"/>
      </w:pPr>
      <w:bookmarkStart w:id="111" w:name="z126"/>
      <w:r>
        <w:rPr>
          <w:b/>
          <w:color w:val="000000"/>
        </w:rPr>
        <w:t xml:space="preserve"> Анкета слушателя курсов повышения квалификации педагогов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4"/>
        <w:gridCol w:w="1837"/>
        <w:gridCol w:w="1509"/>
        <w:gridCol w:w="1337"/>
        <w:gridCol w:w="1878"/>
        <w:gridCol w:w="467"/>
        <w:gridCol w:w="80"/>
      </w:tblGrid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ИИН 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рождения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 (действительная до)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 работы (полное </w:t>
            </w:r>
            <w:r>
              <w:rPr>
                <w:color w:val="000000"/>
                <w:sz w:val="20"/>
              </w:rPr>
              <w:t>наименование организации с указанием региона)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Предыдущие курсы повышения квалификации: тема курса, место </w:t>
            </w:r>
            <w:r>
              <w:rPr>
                <w:color w:val="000000"/>
                <w:sz w:val="20"/>
              </w:rPr>
              <w:t>прохождения, дата и продолжительность.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организации, проведения курсов</w:t>
            </w:r>
            <w:r>
              <w:br/>
            </w:r>
            <w:r>
              <w:rPr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color w:val="000000"/>
                <w:sz w:val="20"/>
              </w:rPr>
              <w:t>посткурсового сопровождения</w:t>
            </w:r>
            <w:r>
              <w:br/>
            </w:r>
            <w:r>
              <w:rPr>
                <w:color w:val="000000"/>
                <w:sz w:val="20"/>
              </w:rPr>
              <w:t>деятельности педагогов</w:t>
            </w:r>
          </w:p>
        </w:tc>
      </w:tr>
      <w:tr w:rsidR="00985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(логотип)</w:t>
            </w:r>
          </w:p>
        </w:tc>
        <w:tc>
          <w:tcPr>
            <w:tcW w:w="36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(логотип)</w:t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0"/>
              <w:jc w:val="both"/>
            </w:pPr>
            <w:r>
              <w:br/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color w:val="000000"/>
                <w:sz w:val="20"/>
              </w:rPr>
              <w:t>Т.А.Ә./Ф.И.О. ____________________________________________________</w:t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педагогтерінің 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біліктілігін арттырудың "(курстын аталуы)"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___ академиялық сағат көлемінде білім беру </w:t>
            </w:r>
            <w:r>
              <w:br/>
            </w:r>
            <w:r>
              <w:rPr>
                <w:color w:val="000000"/>
                <w:sz w:val="20"/>
              </w:rPr>
              <w:t>бағдарламасы бойынша мұғалімдерді оқыту</w:t>
            </w:r>
            <w:r>
              <w:br/>
            </w:r>
            <w:r>
              <w:rPr>
                <w:color w:val="000000"/>
                <w:sz w:val="20"/>
              </w:rPr>
              <w:t>курсты аяқтады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окончил (а) курс по образовательной</w:t>
            </w:r>
            <w:r>
              <w:br/>
            </w:r>
            <w:r>
              <w:rPr>
                <w:color w:val="000000"/>
                <w:sz w:val="20"/>
              </w:rPr>
              <w:t>программе повышения квалификации педагогов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 "(наименование программы)" </w:t>
            </w:r>
            <w:r>
              <w:br/>
            </w:r>
            <w:r>
              <w:rPr>
                <w:color w:val="000000"/>
                <w:sz w:val="20"/>
              </w:rPr>
              <w:t>в объҰме _____ часов</w:t>
            </w:r>
          </w:p>
        </w:tc>
      </w:tr>
      <w:tr w:rsidR="00985E7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5E78" w:rsidRDefault="005779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Согласование </w:t>
            </w:r>
            <w:r>
              <w:br/>
            </w:r>
            <w:r>
              <w:rPr>
                <w:color w:val="000000"/>
                <w:sz w:val="20"/>
              </w:rPr>
              <w:t>Келісілген күні: 20__жылғы "___"______</w:t>
            </w:r>
            <w:r>
              <w:br/>
            </w:r>
            <w:r>
              <w:rPr>
                <w:color w:val="000000"/>
                <w:sz w:val="20"/>
              </w:rPr>
              <w:t>Дата согласования: "__ "___20</w:t>
            </w:r>
            <w:r>
              <w:br/>
            </w:r>
            <w:r>
              <w:rPr>
                <w:color w:val="000000"/>
                <w:sz w:val="20"/>
              </w:rPr>
              <w:t>Ұйымның атауы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Ұйымның жетекшісі 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color w:val="000000"/>
                <w:sz w:val="20"/>
              </w:rPr>
              <w:t>Сериясы</w:t>
            </w:r>
            <w:r>
              <w:br/>
            </w:r>
            <w:r>
              <w:rPr>
                <w:color w:val="000000"/>
                <w:sz w:val="20"/>
              </w:rPr>
              <w:t>Серия № 000000</w:t>
            </w:r>
            <w:r>
              <w:br/>
            </w:r>
            <w:r>
              <w:rPr>
                <w:color w:val="000000"/>
                <w:sz w:val="20"/>
              </w:rPr>
              <w:t>Берілген күні: 20__жылғы "___"______ Дата выдачи: "__ "___20 __ года</w:t>
            </w:r>
          </w:p>
        </w:tc>
      </w:tr>
    </w:tbl>
    <w:p w:rsidR="00985E78" w:rsidRDefault="005779E5">
      <w:pPr>
        <w:spacing w:after="0"/>
      </w:pPr>
      <w:r>
        <w:lastRenderedPageBreak/>
        <w:br/>
      </w:r>
      <w:r>
        <w:br/>
      </w:r>
    </w:p>
    <w:p w:rsidR="00985E78" w:rsidRDefault="005779E5">
      <w:pPr>
        <w:spacing w:after="0"/>
      </w:pPr>
      <w:r>
        <w:br/>
      </w:r>
      <w:r>
        <w:br/>
      </w:r>
    </w:p>
    <w:p w:rsidR="00985E78" w:rsidRDefault="005779E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85E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5E78"/>
    <w:rsid w:val="005779E5"/>
    <w:rsid w:val="009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79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3207</Words>
  <Characters>18281</Characters>
  <Application>Microsoft Office Word</Application>
  <DocSecurity>0</DocSecurity>
  <Lines>152</Lines>
  <Paragraphs>42</Paragraphs>
  <ScaleCrop>false</ScaleCrop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2021-03-14T11:18:00Z</dcterms:created>
  <dcterms:modified xsi:type="dcterms:W3CDTF">2021-03-14T11:19:00Z</dcterms:modified>
</cp:coreProperties>
</file>